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Default="00FC5615" w:rsidP="00576B5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E92A47">
        <w:rPr>
          <w:rFonts w:ascii="Arial" w:hAnsi="Arial" w:cs="Arial"/>
          <w:sz w:val="22"/>
          <w:szCs w:val="22"/>
        </w:rPr>
        <w:t>3</w:t>
      </w:r>
      <w:r w:rsidR="00D9186A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E92A47">
        <w:rPr>
          <w:rFonts w:ascii="Arial" w:hAnsi="Arial" w:cs="Arial"/>
          <w:sz w:val="22"/>
          <w:szCs w:val="22"/>
        </w:rPr>
        <w:t>991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="00E92A47">
        <w:rPr>
          <w:rFonts w:ascii="Arial" w:hAnsi="Arial" w:cs="Arial"/>
          <w:sz w:val="22"/>
          <w:szCs w:val="22"/>
        </w:rPr>
        <w:t xml:space="preserve">                                 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E92A47">
        <w:rPr>
          <w:rFonts w:ascii="Arial" w:hAnsi="Arial" w:cs="Arial"/>
          <w:sz w:val="22"/>
          <w:szCs w:val="22"/>
        </w:rPr>
        <w:t xml:space="preserve">nie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E92A47">
        <w:rPr>
          <w:rFonts w:ascii="Arial" w:hAnsi="Arial" w:cs="Arial"/>
          <w:sz w:val="22"/>
          <w:szCs w:val="22"/>
        </w:rPr>
        <w:t>91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23</w:t>
      </w:r>
      <w:r w:rsidRPr="00AC346B">
        <w:rPr>
          <w:rFonts w:ascii="Arial" w:hAnsi="Arial" w:cs="Arial"/>
          <w:sz w:val="22"/>
          <w:szCs w:val="22"/>
        </w:rPr>
        <w:t xml:space="preserve"> z dnia</w:t>
      </w:r>
      <w:r w:rsidR="00E92A47">
        <w:rPr>
          <w:rFonts w:ascii="Arial" w:hAnsi="Arial" w:cs="Arial"/>
          <w:sz w:val="22"/>
          <w:szCs w:val="22"/>
        </w:rPr>
        <w:t xml:space="preserve"> 13 czerwca</w:t>
      </w:r>
      <w:r w:rsidR="00AC346B">
        <w:rPr>
          <w:rFonts w:ascii="Arial" w:hAnsi="Arial" w:cs="Arial"/>
          <w:sz w:val="22"/>
          <w:szCs w:val="22"/>
        </w:rPr>
        <w:t xml:space="preserve"> 2023 </w:t>
      </w:r>
      <w:r w:rsidRPr="00AC346B">
        <w:rPr>
          <w:rFonts w:ascii="Arial" w:hAnsi="Arial" w:cs="Arial"/>
          <w:sz w:val="22"/>
          <w:szCs w:val="22"/>
        </w:rPr>
        <w:t xml:space="preserve">r.  w  sprawie  ogłoszenia i  przeprowadzenia  </w:t>
      </w:r>
      <w:r w:rsidR="00AC346B" w:rsidRPr="00AC346B">
        <w:rPr>
          <w:rFonts w:ascii="Arial" w:hAnsi="Arial" w:cs="Arial"/>
          <w:sz w:val="22"/>
          <w:szCs w:val="22"/>
        </w:rPr>
        <w:t xml:space="preserve">konkursu ofert na udzielanie świadczeń zdrowotnych </w:t>
      </w:r>
      <w:r w:rsidR="00AC346B" w:rsidRPr="00AC346B">
        <w:rPr>
          <w:rStyle w:val="colour"/>
          <w:rFonts w:ascii="Arial" w:hAnsi="Arial" w:cs="Arial"/>
          <w:color w:val="000000"/>
          <w:sz w:val="22"/>
          <w:szCs w:val="22"/>
        </w:rPr>
        <w:t>w zawodzie pielęgniarka/specjalista pielęgniarka</w:t>
      </w:r>
      <w:r w:rsidR="00AC346B">
        <w:rPr>
          <w:rStyle w:val="colour"/>
          <w:rFonts w:ascii="Arial" w:hAnsi="Arial" w:cs="Arial"/>
          <w:color w:val="000000"/>
          <w:sz w:val="22"/>
          <w:szCs w:val="22"/>
        </w:rPr>
        <w:t xml:space="preserve"> </w:t>
      </w:r>
      <w:r w:rsidR="00E92A47">
        <w:rPr>
          <w:rStyle w:val="colour"/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="00AC346B" w:rsidRPr="00AC346B">
        <w:rPr>
          <w:rStyle w:val="colour"/>
          <w:rFonts w:ascii="Arial" w:hAnsi="Arial"/>
          <w:color w:val="000000"/>
          <w:sz w:val="22"/>
          <w:szCs w:val="22"/>
        </w:rPr>
        <w:t xml:space="preserve">w Oddziale Klinicznym Chirurgii Ogólnej z </w:t>
      </w:r>
      <w:r w:rsidR="00AC346B" w:rsidRPr="00361B28">
        <w:rPr>
          <w:rStyle w:val="colour"/>
          <w:rFonts w:ascii="Arial" w:hAnsi="Arial"/>
          <w:color w:val="000000"/>
          <w:sz w:val="22"/>
          <w:szCs w:val="22"/>
        </w:rPr>
        <w:t xml:space="preserve">Onkologią </w:t>
      </w:r>
      <w:r w:rsidR="00361B28" w:rsidRPr="00361B28">
        <w:rPr>
          <w:rStyle w:val="colour"/>
          <w:rFonts w:ascii="Arial" w:eastAsia="SimSun" w:hAnsi="Arial"/>
          <w:color w:val="000000"/>
          <w:sz w:val="22"/>
          <w:szCs w:val="22"/>
        </w:rPr>
        <w:t xml:space="preserve">i Oddziale Onkologii Klinicznej </w:t>
      </w:r>
      <w:r w:rsidR="00E92A47">
        <w:rPr>
          <w:rStyle w:val="colour"/>
          <w:rFonts w:ascii="Arial" w:eastAsia="SimSun" w:hAnsi="Arial"/>
          <w:color w:val="000000"/>
          <w:sz w:val="22"/>
          <w:szCs w:val="22"/>
        </w:rPr>
        <w:t xml:space="preserve">                                  </w:t>
      </w:r>
      <w:r w:rsidR="00361B28" w:rsidRPr="00361B28">
        <w:rPr>
          <w:rStyle w:val="colour"/>
          <w:rFonts w:ascii="Arial" w:eastAsia="SimSun" w:hAnsi="Arial"/>
          <w:color w:val="000000"/>
          <w:sz w:val="22"/>
          <w:szCs w:val="22"/>
        </w:rPr>
        <w:t>i Chemioterapii</w:t>
      </w:r>
      <w:r w:rsidR="00361B28" w:rsidRPr="00AC346B">
        <w:rPr>
          <w:rFonts w:ascii="Arial" w:hAnsi="Arial" w:cs="Arial"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>Szpitala Miejskiego Specjalistycznego im. Gabriela Narutowicza</w:t>
      </w:r>
      <w:r w:rsidR="00AC346B" w:rsidRPr="00AC346B">
        <w:rPr>
          <w:rFonts w:ascii="Arial" w:hAnsi="Arial"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 xml:space="preserve">w  Krakowie </w:t>
      </w:r>
      <w:r w:rsidR="00AC346B">
        <w:rPr>
          <w:rFonts w:ascii="Arial" w:hAnsi="Arial" w:cs="Arial"/>
          <w:sz w:val="22"/>
          <w:szCs w:val="22"/>
        </w:rPr>
        <w:t xml:space="preserve">-  </w:t>
      </w:r>
      <w:r w:rsidRPr="00A74966">
        <w:rPr>
          <w:rFonts w:ascii="Arial" w:hAnsi="Arial" w:cs="Arial"/>
          <w:sz w:val="22"/>
          <w:szCs w:val="22"/>
        </w:rPr>
        <w:t>informuje, że w dniu</w:t>
      </w:r>
      <w:r w:rsidR="00E92A47">
        <w:rPr>
          <w:rFonts w:ascii="Arial" w:hAnsi="Arial" w:cs="Arial"/>
          <w:sz w:val="22"/>
          <w:szCs w:val="22"/>
        </w:rPr>
        <w:t xml:space="preserve"> 27 czerwca</w:t>
      </w:r>
      <w:r w:rsidR="00361B28">
        <w:rPr>
          <w:rFonts w:ascii="Arial" w:hAnsi="Arial" w:cs="Arial"/>
          <w:sz w:val="22"/>
          <w:szCs w:val="22"/>
        </w:rPr>
        <w:t xml:space="preserve"> </w:t>
      </w:r>
      <w:r w:rsidR="00AC346B">
        <w:rPr>
          <w:rFonts w:ascii="Arial" w:hAnsi="Arial" w:cs="Arial"/>
          <w:sz w:val="22"/>
          <w:szCs w:val="22"/>
        </w:rPr>
        <w:t>2023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złożo</w:t>
      </w:r>
      <w:r w:rsidR="00E715B4">
        <w:rPr>
          <w:rFonts w:ascii="Arial" w:hAnsi="Arial" w:cs="Arial"/>
          <w:sz w:val="22"/>
          <w:szCs w:val="22"/>
        </w:rPr>
        <w:t>nych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przez:</w:t>
      </w:r>
    </w:p>
    <w:p w:rsidR="00AA4F31" w:rsidRDefault="00AA4F31" w:rsidP="00576B5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E715B4" w:rsidRPr="00E715B4" w:rsidRDefault="00E92A47" w:rsidP="00AA4F31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Szymon Trzaskoś, Indywidualna Praktyka Pielęgniarska, ul Różana 42D</w:t>
      </w:r>
      <w:r w:rsidR="00B204E9">
        <w:rPr>
          <w:rFonts w:ascii="Arial" w:hAnsi="Arial" w:cs="Arial"/>
          <w:sz w:val="22"/>
          <w:szCs w:val="22"/>
          <w:shd w:val="clear" w:color="auto" w:fill="FFFFFF"/>
        </w:rPr>
        <w:t>,</w:t>
      </w:r>
      <w:bookmarkStart w:id="0" w:name="_GoBack"/>
      <w:bookmarkEnd w:id="0"/>
      <w:r>
        <w:rPr>
          <w:rFonts w:ascii="Arial" w:hAnsi="Arial" w:cs="Arial"/>
          <w:sz w:val="22"/>
          <w:szCs w:val="22"/>
          <w:shd w:val="clear" w:color="auto" w:fill="FFFFFF"/>
        </w:rPr>
        <w:t xml:space="preserve">                         32-020 Wieliczka </w:t>
      </w:r>
      <w:r w:rsidR="00E715B4" w:rsidRPr="00E715B4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E715B4" w:rsidRDefault="00E92A47" w:rsidP="00AA4F31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Ewa Łudzik, ul. Barbary 12/28, 30-838 Kraków</w:t>
      </w:r>
      <w:r w:rsidR="00E715B4" w:rsidRPr="00E715B4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E92A47" w:rsidRPr="00E715B4" w:rsidRDefault="00E92A47" w:rsidP="00AA4F31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Magdalena Sikorska, ul. Ludwika Zamenhofa 4/11, 33-300 Nowy Sącz.</w:t>
      </w:r>
    </w:p>
    <w:p w:rsidR="00D73B88" w:rsidRDefault="00D73B88" w:rsidP="00AA4F31">
      <w:pPr>
        <w:pStyle w:val="NormalnyWeb"/>
        <w:spacing w:before="0" w:beforeAutospacing="0" w:after="0" w:afterAutospacing="0" w:line="360" w:lineRule="auto"/>
        <w:ind w:left="720"/>
        <w:rPr>
          <w:rFonts w:ascii="Arial" w:hAnsi="Arial" w:cs="Arial"/>
          <w:sz w:val="22"/>
          <w:szCs w:val="22"/>
        </w:rPr>
      </w:pPr>
    </w:p>
    <w:p w:rsidR="00AC346B" w:rsidRPr="00852D2B" w:rsidRDefault="00AC346B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AA4F31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AA4F31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AA4F31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E92A47">
        <w:rPr>
          <w:rFonts w:ascii="Arial" w:hAnsi="Arial" w:cs="Arial"/>
          <w:sz w:val="22"/>
          <w:szCs w:val="22"/>
        </w:rPr>
        <w:t>29 czerwca</w:t>
      </w:r>
      <w:r w:rsidR="00361B28">
        <w:rPr>
          <w:rFonts w:ascii="Arial" w:hAnsi="Arial" w:cs="Arial"/>
          <w:sz w:val="22"/>
          <w:szCs w:val="22"/>
        </w:rPr>
        <w:t xml:space="preserve"> 2023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A96DC9" w:rsidRPr="00A74966">
        <w:rPr>
          <w:rFonts w:ascii="Arial" w:hAnsi="Arial" w:cs="Arial"/>
          <w:b/>
          <w:bCs/>
          <w:sz w:val="22"/>
          <w:szCs w:val="22"/>
        </w:rPr>
        <w:tab/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4908"/>
    <w:multiLevelType w:val="hybridMultilevel"/>
    <w:tmpl w:val="94701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20"/>
  </w:num>
  <w:num w:numId="5">
    <w:abstractNumId w:val="22"/>
  </w:num>
  <w:num w:numId="6">
    <w:abstractNumId w:val="11"/>
  </w:num>
  <w:num w:numId="7">
    <w:abstractNumId w:val="14"/>
  </w:num>
  <w:num w:numId="8">
    <w:abstractNumId w:val="7"/>
  </w:num>
  <w:num w:numId="9">
    <w:abstractNumId w:val="4"/>
  </w:num>
  <w:num w:numId="10">
    <w:abstractNumId w:val="2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1"/>
  </w:num>
  <w:num w:numId="15">
    <w:abstractNumId w:val="16"/>
  </w:num>
  <w:num w:numId="16">
    <w:abstractNumId w:val="23"/>
  </w:num>
  <w:num w:numId="17">
    <w:abstractNumId w:val="17"/>
  </w:num>
  <w:num w:numId="18">
    <w:abstractNumId w:val="12"/>
  </w:num>
  <w:num w:numId="19">
    <w:abstractNumId w:val="6"/>
  </w:num>
  <w:num w:numId="20">
    <w:abstractNumId w:val="0"/>
  </w:num>
  <w:num w:numId="21">
    <w:abstractNumId w:val="18"/>
  </w:num>
  <w:num w:numId="22">
    <w:abstractNumId w:val="1"/>
  </w:num>
  <w:num w:numId="23">
    <w:abstractNumId w:val="13"/>
  </w:num>
  <w:num w:numId="24">
    <w:abstractNumId w:val="15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3057DD"/>
    <w:rsid w:val="00361B28"/>
    <w:rsid w:val="003826CF"/>
    <w:rsid w:val="003B51B3"/>
    <w:rsid w:val="003E34BA"/>
    <w:rsid w:val="00404C41"/>
    <w:rsid w:val="00496B2C"/>
    <w:rsid w:val="004A7DC6"/>
    <w:rsid w:val="004E2381"/>
    <w:rsid w:val="004F2BF3"/>
    <w:rsid w:val="0050730D"/>
    <w:rsid w:val="00514F14"/>
    <w:rsid w:val="00576B57"/>
    <w:rsid w:val="005B3117"/>
    <w:rsid w:val="005D4AED"/>
    <w:rsid w:val="00730B32"/>
    <w:rsid w:val="00737F60"/>
    <w:rsid w:val="0076541B"/>
    <w:rsid w:val="00777AAA"/>
    <w:rsid w:val="00852D2B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A4F31"/>
    <w:rsid w:val="00AB1856"/>
    <w:rsid w:val="00AC346B"/>
    <w:rsid w:val="00AE27A0"/>
    <w:rsid w:val="00AF4FBF"/>
    <w:rsid w:val="00B204E9"/>
    <w:rsid w:val="00B639F8"/>
    <w:rsid w:val="00B658BC"/>
    <w:rsid w:val="00B7396E"/>
    <w:rsid w:val="00B90AA4"/>
    <w:rsid w:val="00BE7382"/>
    <w:rsid w:val="00C857F2"/>
    <w:rsid w:val="00CD4973"/>
    <w:rsid w:val="00CD5BAD"/>
    <w:rsid w:val="00CF62B5"/>
    <w:rsid w:val="00D03771"/>
    <w:rsid w:val="00D162F1"/>
    <w:rsid w:val="00D73B88"/>
    <w:rsid w:val="00D9186A"/>
    <w:rsid w:val="00E31493"/>
    <w:rsid w:val="00E715B4"/>
    <w:rsid w:val="00E80DDC"/>
    <w:rsid w:val="00E92A47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E349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4</cp:revision>
  <cp:lastPrinted>2023-06-29T09:31:00Z</cp:lastPrinted>
  <dcterms:created xsi:type="dcterms:W3CDTF">2023-06-29T09:31:00Z</dcterms:created>
  <dcterms:modified xsi:type="dcterms:W3CDTF">2023-06-29T09:32:00Z</dcterms:modified>
</cp:coreProperties>
</file>